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00C8F">
            <w:pPr>
              <w:pStyle w:val="Heading9"/>
              <w:outlineLvl w:val="8"/>
              <w:rPr>
                <w:rFonts w:ascii="Sylfaen" w:hAnsi="Sylfaen" w:cs="Sylfaen"/>
              </w:rPr>
            </w:pPr>
            <w:r w:rsidRPr="007C199F">
              <w:rPr>
                <w:rFonts w:ascii="Sylfaen" w:hAnsi="Sylfaen"/>
              </w:rPr>
              <w:t>№</w:t>
            </w:r>
            <w:r w:rsidR="00EC7E88">
              <w:rPr>
                <w:rFonts w:ascii="Sylfaen" w:hAnsi="Sylfaen"/>
              </w:rPr>
              <w:t>0</w:t>
            </w:r>
            <w:r w:rsidR="00574A0A">
              <w:rPr>
                <w:rFonts w:ascii="Sylfaen" w:hAnsi="Sylfaen"/>
              </w:rPr>
              <w:t>59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574A0A" w:rsidP="00941F91">
            <w:pPr>
              <w:pStyle w:val="Heading9"/>
              <w:outlineLvl w:val="8"/>
              <w:rPr>
                <w:rFonts w:ascii="Sylfaen" w:hAnsi="Sylfaen" w:cs="Sylfaen"/>
              </w:rPr>
            </w:pPr>
            <w:r w:rsidRPr="00574A0A">
              <w:rPr>
                <w:rFonts w:ascii="Sylfaen" w:hAnsi="Sylfaen"/>
                <w:lang w:val="af-ZA"/>
              </w:rPr>
              <w:t>№059</w:t>
            </w:r>
            <w:r w:rsidR="00941F91">
              <w:rPr>
                <w:rFonts w:ascii="Sylfaen" w:hAnsi="Sylfaen"/>
                <w:lang w:val="af-ZA"/>
              </w:rPr>
              <w:t>/GArm/</w:t>
            </w:r>
            <w:r w:rsidRPr="00574A0A">
              <w:rPr>
                <w:rFonts w:ascii="Sylfaen" w:hAnsi="Sylfaen"/>
                <w:lang w:val="af-ZA"/>
              </w:rPr>
              <w:t>25_4.3_075</w:t>
            </w:r>
            <w:r w:rsidR="00941F91">
              <w:rPr>
                <w:rFonts w:ascii="Sylfaen" w:hAnsi="Sylfaen"/>
                <w:lang w:val="af-ZA"/>
              </w:rPr>
              <w:t>/</w:t>
            </w:r>
            <w:bookmarkStart w:id="0" w:name="_GoBack"/>
            <w:bookmarkEnd w:id="0"/>
            <w:r w:rsidRPr="00574A0A">
              <w:rPr>
                <w:rFonts w:ascii="Sylfaen" w:hAnsi="Sylfaen"/>
                <w:lang w:val="af-ZA"/>
              </w:rPr>
              <w:t>25.02.25</w:t>
            </w:r>
          </w:p>
        </w:tc>
      </w:tr>
    </w:tbl>
    <w:p w:rsidR="00F86C72" w:rsidRPr="007C199F" w:rsidRDefault="00941F9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8500EB">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574A0A">
            <w:pPr>
              <w:pStyle w:val="Heading9"/>
              <w:outlineLvl w:val="8"/>
              <w:rPr>
                <w:rFonts w:ascii="Sylfaen" w:hAnsi="Sylfaen"/>
                <w:bCs/>
                <w:szCs w:val="22"/>
                <w:lang w:val="en-US"/>
              </w:rPr>
            </w:pPr>
            <w:r w:rsidRPr="007C199F">
              <w:rPr>
                <w:rFonts w:ascii="Sylfaen" w:hAnsi="Sylfaen"/>
                <w:bCs/>
                <w:szCs w:val="22"/>
                <w:lang w:val="en-US"/>
              </w:rPr>
              <w:t>«</w:t>
            </w:r>
            <w:r w:rsidR="00900C8F">
              <w:rPr>
                <w:rFonts w:ascii="Sylfaen" w:hAnsi="Sylfaen"/>
                <w:bCs/>
                <w:szCs w:val="22"/>
                <w:lang w:val="en-US"/>
              </w:rPr>
              <w:t>2</w:t>
            </w:r>
            <w:r w:rsidR="00574A0A">
              <w:rPr>
                <w:rFonts w:ascii="Sylfaen" w:hAnsi="Sylfaen"/>
                <w:bCs/>
                <w:szCs w:val="22"/>
                <w:lang w:val="en-US"/>
              </w:rPr>
              <w:t>5</w:t>
            </w:r>
            <w:r w:rsidRPr="007C199F">
              <w:rPr>
                <w:rFonts w:ascii="Sylfaen" w:hAnsi="Sylfaen"/>
                <w:bCs/>
                <w:szCs w:val="22"/>
                <w:lang w:val="en-US"/>
              </w:rPr>
              <w:t>».«</w:t>
            </w:r>
            <w:r w:rsidR="00900C8F">
              <w:rPr>
                <w:rFonts w:ascii="Sylfaen" w:hAnsi="Sylfaen"/>
                <w:bCs/>
                <w:szCs w:val="22"/>
                <w:lang w:val="en-US"/>
              </w:rPr>
              <w:t>02</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B506D5">
              <w:rPr>
                <w:rFonts w:ascii="Sylfaen" w:hAnsi="Sylfaen" w:cs="Sylfaen"/>
                <w:b w:val="0"/>
                <w:bCs/>
                <w:sz w:val="24"/>
                <w:szCs w:val="24"/>
                <w:lang w:val="en-US"/>
              </w:rPr>
              <w:t>`</w:t>
            </w:r>
            <w:r w:rsidR="00646FD9" w:rsidRPr="00BA1081">
              <w:rPr>
                <w:rFonts w:ascii="Sylfaen" w:hAnsi="Sylfaen" w:cs="Sylfaen"/>
                <w:b w:val="0"/>
              </w:rPr>
              <w:t xml:space="preserve"> </w:t>
            </w:r>
            <w:r w:rsidR="00574A0A" w:rsidRPr="00574A0A">
              <w:rPr>
                <w:rFonts w:ascii="Sylfaen" w:hAnsi="Sylfaen" w:cs="Sylfaen"/>
                <w:b w:val="0"/>
              </w:rPr>
              <w:t>Արտահագուստի, կոշիկների և տեխնիկական անվտանգության միջոցների   ձեռքբերում</w:t>
            </w:r>
          </w:p>
          <w:p w:rsidR="00044C70" w:rsidRPr="00BA1081"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574A0A">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008500EB" w:rsidRPr="00574A0A">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044C70" w:rsidRPr="00BA1081">
              <w:rPr>
                <w:rFonts w:ascii="Sylfaen" w:hAnsi="Sylfaen"/>
                <w:b w:val="0"/>
                <w:bCs/>
                <w:szCs w:val="22"/>
              </w:rPr>
              <w:t xml:space="preserve">Приобретение </w:t>
            </w:r>
            <w:r w:rsidR="00574A0A">
              <w:rPr>
                <w:rFonts w:ascii="Sylfaen" w:hAnsi="Sylfaen"/>
                <w:b w:val="0"/>
                <w:bCs/>
                <w:szCs w:val="22"/>
              </w:rPr>
              <w:t>с</w:t>
            </w:r>
            <w:r w:rsidR="00574A0A" w:rsidRPr="00574A0A">
              <w:rPr>
                <w:rFonts w:ascii="Sylfaen" w:hAnsi="Sylfaen"/>
                <w:b w:val="0"/>
                <w:bCs/>
                <w:szCs w:val="22"/>
              </w:rPr>
              <w:t>пецодежды,  обуви и технических мер безопасности</w:t>
            </w:r>
          </w:p>
          <w:p w:rsidR="007C199F" w:rsidRPr="007C199F" w:rsidRDefault="007C199F" w:rsidP="00C32ADB">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574A0A" w:rsidRPr="00574A0A">
              <w:rPr>
                <w:rFonts w:ascii="Sylfaen" w:hAnsi="Sylfaen"/>
                <w:b w:val="0"/>
              </w:rPr>
              <w:t>Purchase of working clothes, footwear and technical safety measures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044C70" w:rsidRDefault="00E25D73" w:rsidP="00044C70">
            <w:pPr>
              <w:rPr>
                <w:rFonts w:ascii="Calibri" w:hAnsi="Calibri" w:cs="Calibri"/>
                <w:color w:val="000000"/>
                <w:sz w:val="22"/>
                <w:szCs w:val="22"/>
              </w:rPr>
            </w:pPr>
            <w:r w:rsidRPr="00E25D73">
              <w:rPr>
                <w:rFonts w:ascii="Calibri" w:hAnsi="Calibri" w:cs="Calibri"/>
                <w:color w:val="000000"/>
                <w:sz w:val="22"/>
                <w:szCs w:val="22"/>
              </w:rPr>
              <w:t>22579</w:t>
            </w:r>
            <w:r w:rsidR="00574A0A" w:rsidRPr="00574A0A">
              <w:rPr>
                <w:rFonts w:ascii="Calibri" w:hAnsi="Calibri" w:cs="Calibri"/>
                <w:color w:val="000000"/>
                <w:sz w:val="22"/>
                <w:szCs w:val="22"/>
              </w:rPr>
              <w:t xml:space="preserve"> </w:t>
            </w:r>
            <w:r w:rsidR="00941D43">
              <w:rPr>
                <w:rFonts w:ascii="Calibri" w:hAnsi="Calibri" w:cs="Calibri"/>
                <w:color w:val="000000"/>
                <w:sz w:val="22"/>
                <w:szCs w:val="22"/>
              </w:rPr>
              <w:t xml:space="preserve"> հատ/</w:t>
            </w:r>
            <w:r w:rsidR="00282352">
              <w:rPr>
                <w:rFonts w:ascii="Calibri" w:hAnsi="Calibri" w:cs="Calibri"/>
                <w:color w:val="000000"/>
                <w:sz w:val="22"/>
                <w:szCs w:val="22"/>
              </w:rPr>
              <w:t xml:space="preserve"> </w:t>
            </w:r>
            <w:r w:rsidR="00574A0A">
              <w:rPr>
                <w:rFonts w:ascii="Calibri" w:hAnsi="Calibri" w:cs="Calibri"/>
                <w:color w:val="000000"/>
                <w:sz w:val="22"/>
                <w:szCs w:val="22"/>
              </w:rPr>
              <w:t>զույգ</w:t>
            </w:r>
          </w:p>
          <w:p w:rsidR="00212C15" w:rsidRPr="00212C15" w:rsidRDefault="00E25D73" w:rsidP="00212C15">
            <w:pPr>
              <w:tabs>
                <w:tab w:val="left" w:pos="1941"/>
              </w:tabs>
              <w:jc w:val="both"/>
              <w:rPr>
                <w:rFonts w:ascii="Sylfaen" w:hAnsi="Sylfaen"/>
                <w:sz w:val="20"/>
                <w:szCs w:val="20"/>
                <w:lang w:eastAsia="ru-RU"/>
              </w:rPr>
            </w:pPr>
            <w:r w:rsidRPr="00E25D73">
              <w:rPr>
                <w:rFonts w:ascii="Calibri" w:hAnsi="Calibri" w:cs="Calibri"/>
                <w:color w:val="000000"/>
                <w:sz w:val="22"/>
                <w:szCs w:val="22"/>
              </w:rPr>
              <w:t>22579</w:t>
            </w:r>
            <w:r w:rsidR="00574A0A">
              <w:rPr>
                <w:rFonts w:ascii="Calibri" w:hAnsi="Calibri" w:cs="Calibri"/>
                <w:color w:val="000000"/>
                <w:sz w:val="22"/>
                <w:szCs w:val="22"/>
              </w:rPr>
              <w:t xml:space="preserve"> </w:t>
            </w:r>
            <w:r w:rsidR="00941D43">
              <w:rPr>
                <w:rFonts w:ascii="Calibri" w:hAnsi="Calibri" w:cs="Calibri"/>
                <w:color w:val="000000"/>
                <w:sz w:val="22"/>
                <w:szCs w:val="22"/>
              </w:rPr>
              <w:t xml:space="preserve"> шт/</w:t>
            </w:r>
            <w:r w:rsidR="00574A0A">
              <w:rPr>
                <w:rFonts w:ascii="Sylfaen" w:hAnsi="Sylfaen" w:cs="Sylfaen"/>
                <w:sz w:val="20"/>
                <w:szCs w:val="20"/>
              </w:rPr>
              <w:t>пара</w:t>
            </w:r>
          </w:p>
          <w:p w:rsidR="003A443B" w:rsidRPr="00DB7CA4" w:rsidRDefault="00E25D73" w:rsidP="00F132A1">
            <w:pPr>
              <w:tabs>
                <w:tab w:val="left" w:pos="1941"/>
              </w:tabs>
              <w:jc w:val="both"/>
              <w:rPr>
                <w:rFonts w:ascii="Sylfaen" w:hAnsi="Sylfaen"/>
                <w:sz w:val="20"/>
                <w:szCs w:val="20"/>
                <w:lang w:eastAsia="ru-RU"/>
              </w:rPr>
            </w:pPr>
            <w:r w:rsidRPr="00E25D73">
              <w:rPr>
                <w:rFonts w:ascii="Calibri" w:hAnsi="Calibri" w:cs="Calibri"/>
                <w:color w:val="000000"/>
                <w:sz w:val="22"/>
                <w:szCs w:val="22"/>
              </w:rPr>
              <w:t>22579</w:t>
            </w:r>
            <w:r w:rsidR="00941D43">
              <w:rPr>
                <w:rFonts w:ascii="Calibri" w:hAnsi="Calibri" w:cs="Calibri"/>
                <w:color w:val="000000"/>
                <w:sz w:val="22"/>
                <w:szCs w:val="22"/>
              </w:rPr>
              <w:t xml:space="preserve"> </w:t>
            </w:r>
            <w:r w:rsidR="00F132A1">
              <w:rPr>
                <w:rFonts w:ascii="Calibri" w:hAnsi="Calibri" w:cs="Calibri"/>
                <w:color w:val="000000"/>
                <w:sz w:val="22"/>
                <w:szCs w:val="22"/>
              </w:rPr>
              <w:t xml:space="preserve"> </w:t>
            </w:r>
            <w:r w:rsidR="00941D43" w:rsidRPr="00941D43">
              <w:rPr>
                <w:rFonts w:ascii="Calibri" w:hAnsi="Calibri" w:cs="Calibri"/>
                <w:color w:val="000000"/>
                <w:sz w:val="22"/>
                <w:szCs w:val="22"/>
              </w:rPr>
              <w:t xml:space="preserve">piece </w:t>
            </w:r>
            <w:r w:rsidR="00941D43">
              <w:rPr>
                <w:rFonts w:ascii="Calibri" w:hAnsi="Calibri" w:cs="Calibri"/>
                <w:color w:val="000000"/>
                <w:sz w:val="22"/>
                <w:szCs w:val="22"/>
              </w:rPr>
              <w:t>/</w:t>
            </w:r>
            <w:r w:rsidR="00574A0A">
              <w:t xml:space="preserve"> </w:t>
            </w:r>
            <w:r w:rsidR="00574A0A" w:rsidRPr="00574A0A">
              <w:rPr>
                <w:rFonts w:ascii="Sylfaen" w:hAnsi="Sylfaen"/>
                <w:sz w:val="20"/>
                <w:szCs w:val="20"/>
                <w:lang w:eastAsia="ru-RU"/>
              </w:rPr>
              <w:t>pair</w:t>
            </w:r>
          </w:p>
        </w:tc>
      </w:tr>
      <w:tr w:rsidR="00710A9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Default="00521C6E" w:rsidP="00F72CFF">
            <w:pPr>
              <w:tabs>
                <w:tab w:val="left" w:pos="1941"/>
              </w:tabs>
              <w:rPr>
                <w:rFonts w:ascii="Calibri" w:hAnsi="Calibri" w:cs="Calibri"/>
                <w:sz w:val="18"/>
                <w:szCs w:val="18"/>
              </w:rPr>
            </w:pPr>
            <w:r>
              <w:rPr>
                <w:rFonts w:ascii="Calibri" w:hAnsi="Calibri" w:cs="Calibri"/>
                <w:sz w:val="18"/>
                <w:szCs w:val="18"/>
              </w:rPr>
              <w:t xml:space="preserve"> </w:t>
            </w:r>
            <w:r w:rsidR="00574A0A">
              <w:rPr>
                <w:rFonts w:ascii="Calibri" w:hAnsi="Calibri" w:cs="Calibri"/>
                <w:sz w:val="18"/>
                <w:szCs w:val="18"/>
              </w:rPr>
              <w:t xml:space="preserve">60 </w:t>
            </w:r>
            <w:r>
              <w:rPr>
                <w:rFonts w:ascii="Calibri" w:hAnsi="Calibri" w:cs="Calibri"/>
                <w:sz w:val="18"/>
                <w:szCs w:val="18"/>
              </w:rPr>
              <w:t xml:space="preserve"> օրացուցային</w:t>
            </w:r>
            <w:r w:rsidR="00CC5B0B">
              <w:rPr>
                <w:rFonts w:ascii="Calibri" w:hAnsi="Calibri" w:cs="Calibri"/>
                <w:sz w:val="18"/>
                <w:szCs w:val="18"/>
              </w:rPr>
              <w:t xml:space="preserve"> </w:t>
            </w:r>
            <w:r>
              <w:rPr>
                <w:rFonts w:ascii="Calibri" w:hAnsi="Calibri" w:cs="Calibri"/>
                <w:sz w:val="18"/>
                <w:szCs w:val="18"/>
              </w:rPr>
              <w:t>օրվա</w:t>
            </w:r>
            <w:r w:rsidR="005C7D9F">
              <w:rPr>
                <w:rFonts w:ascii="Calibri" w:hAnsi="Calibri" w:cs="Calibri"/>
                <w:sz w:val="18"/>
                <w:szCs w:val="18"/>
              </w:rPr>
              <w:t xml:space="preserve"> </w:t>
            </w:r>
            <w:r w:rsidR="00F72CFF">
              <w:rPr>
                <w:rFonts w:ascii="Calibri" w:hAnsi="Calibri" w:cs="Calibri"/>
                <w:sz w:val="18"/>
                <w:szCs w:val="18"/>
              </w:rPr>
              <w:t xml:space="preserve">  </w:t>
            </w:r>
            <w:r>
              <w:rPr>
                <w:rFonts w:ascii="Calibri" w:hAnsi="Calibri" w:cs="Calibri"/>
                <w:sz w:val="18"/>
                <w:szCs w:val="18"/>
              </w:rPr>
              <w:t>ընթացքում</w:t>
            </w:r>
            <w:r w:rsidR="00CC5B0B">
              <w:rPr>
                <w:rFonts w:ascii="Calibri" w:hAnsi="Calibri" w:cs="Calibri"/>
                <w:sz w:val="18"/>
                <w:szCs w:val="18"/>
              </w:rPr>
              <w:t xml:space="preserve">      </w:t>
            </w:r>
          </w:p>
          <w:p w:rsidR="00710A9D" w:rsidRDefault="00CC5B0B" w:rsidP="00F72CFF">
            <w:pPr>
              <w:tabs>
                <w:tab w:val="left" w:pos="1941"/>
              </w:tabs>
              <w:rPr>
                <w:rFonts w:ascii="Calibri" w:hAnsi="Calibri" w:cs="Calibri"/>
                <w:sz w:val="18"/>
                <w:szCs w:val="18"/>
              </w:rPr>
            </w:pPr>
            <w:r>
              <w:rPr>
                <w:rFonts w:ascii="Calibri" w:hAnsi="Calibri" w:cs="Calibri"/>
                <w:sz w:val="18"/>
                <w:szCs w:val="18"/>
              </w:rPr>
              <w:t xml:space="preserve"> </w:t>
            </w:r>
            <w:r w:rsidR="00144955" w:rsidRPr="00F72CFF">
              <w:rPr>
                <w:rFonts w:ascii="Calibri" w:hAnsi="Calibri" w:cs="Calibri"/>
                <w:sz w:val="18"/>
                <w:szCs w:val="18"/>
                <w:lang w:val="ru-RU"/>
              </w:rPr>
              <w:t>в</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течение</w:t>
            </w:r>
            <w:r w:rsidR="00144955" w:rsidRPr="00144955">
              <w:rPr>
                <w:rFonts w:ascii="Calibri" w:hAnsi="Calibri" w:cs="Calibri"/>
                <w:sz w:val="18"/>
                <w:szCs w:val="18"/>
              </w:rPr>
              <w:t xml:space="preserve"> </w:t>
            </w:r>
            <w:r w:rsidR="00574A0A">
              <w:rPr>
                <w:rFonts w:ascii="Calibri" w:hAnsi="Calibri" w:cs="Calibri"/>
                <w:sz w:val="18"/>
                <w:szCs w:val="18"/>
              </w:rPr>
              <w:t>60</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календарных</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дней</w:t>
            </w:r>
            <w:r>
              <w:rPr>
                <w:rFonts w:ascii="Calibri" w:hAnsi="Calibri" w:cs="Calibri"/>
                <w:sz w:val="18"/>
                <w:szCs w:val="18"/>
              </w:rPr>
              <w:t xml:space="preserve">                                                                                    </w:t>
            </w:r>
            <w:r w:rsidR="00144955">
              <w:rPr>
                <w:rFonts w:ascii="Calibri" w:hAnsi="Calibri" w:cs="Calibri"/>
                <w:sz w:val="18"/>
                <w:szCs w:val="18"/>
              </w:rPr>
              <w:t xml:space="preserve">                                                                                        </w:t>
            </w:r>
            <w:r w:rsidRPr="00CC5B0B">
              <w:rPr>
                <w:rFonts w:ascii="Calibri" w:hAnsi="Calibri" w:cs="Calibri"/>
                <w:sz w:val="18"/>
                <w:szCs w:val="18"/>
              </w:rPr>
              <w:t xml:space="preserve"> the rest within</w:t>
            </w:r>
            <w:r w:rsidR="00574A0A">
              <w:rPr>
                <w:rFonts w:ascii="Calibri" w:hAnsi="Calibri" w:cs="Calibri"/>
                <w:sz w:val="18"/>
                <w:szCs w:val="18"/>
              </w:rPr>
              <w:t xml:space="preserve"> 60</w:t>
            </w:r>
            <w:r w:rsidRPr="00CC5B0B">
              <w:rPr>
                <w:rFonts w:ascii="Calibri" w:hAnsi="Calibri" w:cs="Calibri"/>
                <w:sz w:val="18"/>
                <w:szCs w:val="18"/>
              </w:rPr>
              <w:t xml:space="preserve"> calendar days</w:t>
            </w:r>
          </w:p>
          <w:p w:rsidR="00F72CFF" w:rsidRPr="00126517" w:rsidRDefault="00F72CFF" w:rsidP="00CC5B0B">
            <w:pPr>
              <w:tabs>
                <w:tab w:val="left" w:pos="1941"/>
              </w:tabs>
              <w:jc w:val="both"/>
              <w:rPr>
                <w:rFonts w:ascii="Calibri" w:hAnsi="Calibri" w:cs="Calibri"/>
                <w:sz w:val="18"/>
                <w:szCs w:val="18"/>
              </w:rPr>
            </w:pP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521C6E" w:rsidRPr="00521C6E">
              <w:rPr>
                <w:rFonts w:ascii="Sylfaen" w:hAnsi="Sylfaen"/>
                <w:sz w:val="20"/>
                <w:szCs w:val="20"/>
                <w:lang w:val="ru-RU" w:eastAsia="ru-RU"/>
              </w:rPr>
              <w:t>,</w:t>
            </w:r>
            <w:r w:rsidR="005C7D9F" w:rsidRPr="005C7D9F">
              <w:rPr>
                <w:rFonts w:ascii="Sylfaen" w:hAnsi="Sylfaen"/>
                <w:sz w:val="20"/>
                <w:szCs w:val="20"/>
                <w:lang w:val="ru-RU" w:eastAsia="ru-RU"/>
              </w:rPr>
              <w:t xml:space="preserve"> </w:t>
            </w:r>
            <w:r w:rsidR="00521C6E" w:rsidRPr="00521C6E">
              <w:rPr>
                <w:rFonts w:ascii="Sylfaen" w:hAnsi="Sylfaen"/>
                <w:sz w:val="20"/>
                <w:szCs w:val="20"/>
                <w:lang w:val="ru-RU" w:eastAsia="ru-RU"/>
              </w:rPr>
              <w:t xml:space="preserve">Тбилисское шоссе 43 </w:t>
            </w:r>
            <w:r w:rsidR="00EE7020" w:rsidRPr="00EE7020">
              <w:rPr>
                <w:rFonts w:ascii="Sylfaen" w:hAnsi="Sylfaen"/>
                <w:sz w:val="20"/>
                <w:szCs w:val="20"/>
                <w:lang w:val="ru-RU" w:eastAsia="ru-RU"/>
              </w:rPr>
              <w:t>(</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Pr="00BF542E" w:rsidRDefault="00282352"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B62BFC" w:rsidRPr="00BF542E" w:rsidRDefault="00B62BFC" w:rsidP="00154C38">
            <w:pPr>
              <w:jc w:val="center"/>
              <w:rPr>
                <w:rFonts w:ascii="Sylfaen" w:hAnsi="Sylfaen"/>
                <w:b/>
                <w:sz w:val="20"/>
                <w:szCs w:val="20"/>
                <w:lang w:val="ru-RU" w:eastAsia="ru-RU"/>
              </w:rPr>
            </w:pPr>
            <w:r w:rsidRPr="00B62BFC">
              <w:rPr>
                <w:rFonts w:ascii="Calibri" w:hAnsi="Calibri" w:cs="Calibri"/>
                <w:color w:val="000000"/>
                <w:sz w:val="22"/>
                <w:szCs w:val="22"/>
              </w:rPr>
              <w:t>107208534</w:t>
            </w:r>
            <w:r>
              <w:rPr>
                <w:rFonts w:ascii="Calibri" w:hAnsi="Calibri" w:cs="Calibri"/>
                <w:color w:val="000000"/>
                <w:sz w:val="22"/>
                <w:szCs w:val="22"/>
              </w:rPr>
              <w:t xml:space="preserve"> </w:t>
            </w:r>
          </w:p>
          <w:p w:rsidR="00B62BFC" w:rsidRDefault="00B62BFC" w:rsidP="00B62BFC">
            <w:pPr>
              <w:jc w:val="center"/>
              <w:rPr>
                <w:rFonts w:ascii="Calibri" w:hAnsi="Calibri" w:cs="Calibri"/>
                <w:color w:val="000000"/>
                <w:sz w:val="22"/>
                <w:szCs w:val="22"/>
              </w:rPr>
            </w:pPr>
            <w:r>
              <w:rPr>
                <w:rFonts w:ascii="Calibri" w:hAnsi="Calibri" w:cs="Calibri"/>
                <w:color w:val="000000"/>
                <w:sz w:val="22"/>
                <w:szCs w:val="22"/>
              </w:rPr>
              <w:t>128650240.8</w:t>
            </w:r>
          </w:p>
          <w:p w:rsidR="00282352" w:rsidRPr="00BF542E" w:rsidRDefault="00282352" w:rsidP="00154C38">
            <w:pPr>
              <w:jc w:val="center"/>
              <w:rPr>
                <w:rFonts w:ascii="Sylfaen" w:hAnsi="Sylfaen"/>
                <w:b/>
                <w:sz w:val="20"/>
                <w:szCs w:val="20"/>
                <w:lang w:val="ru-RU" w:eastAsia="ru-RU"/>
              </w:rPr>
            </w:pPr>
          </w:p>
        </w:tc>
        <w:tc>
          <w:tcPr>
            <w:tcW w:w="5157" w:type="dxa"/>
            <w:tcBorders>
              <w:top w:val="single" w:sz="12" w:space="0" w:color="auto"/>
              <w:left w:val="single" w:sz="12" w:space="0" w:color="auto"/>
              <w:bottom w:val="single" w:sz="4" w:space="0" w:color="auto"/>
              <w:right w:val="single" w:sz="12" w:space="0" w:color="auto"/>
            </w:tcBorders>
          </w:tcPr>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282352" w:rsidRDefault="00282352" w:rsidP="00282352">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E25D73">
              <w:rPr>
                <w:rFonts w:ascii="Sylfaen" w:hAnsi="Sylfaen"/>
                <w:b/>
                <w:sz w:val="20"/>
                <w:szCs w:val="20"/>
                <w:lang w:eastAsia="ru-RU"/>
              </w:rPr>
              <w:t>4.4</w:t>
            </w:r>
            <w:r w:rsidR="00AE2EB0">
              <w:rPr>
                <w:rFonts w:ascii="Sylfaen" w:hAnsi="Sylfaen"/>
                <w:b/>
                <w:sz w:val="20"/>
                <w:szCs w:val="20"/>
                <w:lang w:eastAsia="ru-RU"/>
              </w:rPr>
              <w:t xml:space="preserve"> </w:t>
            </w:r>
            <w:r>
              <w:rPr>
                <w:rFonts w:ascii="Sylfaen" w:hAnsi="Sylfaen"/>
                <w:b/>
                <w:sz w:val="20"/>
                <w:szCs w:val="20"/>
                <w:lang w:val="hy-AM" w:eastAsia="ru-RU"/>
              </w:rPr>
              <w:t>AMD</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E25D73" w:rsidRPr="00E25D73">
              <w:rPr>
                <w:rFonts w:ascii="Sylfaen" w:hAnsi="Sylfaen"/>
                <w:b/>
                <w:sz w:val="20"/>
                <w:szCs w:val="20"/>
                <w:lang w:eastAsia="ru-RU"/>
              </w:rPr>
              <w:t>393.69</w:t>
            </w:r>
            <w:r w:rsidR="00E25D73">
              <w:rPr>
                <w:rFonts w:ascii="Sylfaen" w:hAnsi="Sylfaen"/>
                <w:b/>
                <w:sz w:val="20"/>
                <w:szCs w:val="20"/>
                <w:lang w:eastAsia="ru-RU"/>
              </w:rPr>
              <w:t xml:space="preserve"> </w:t>
            </w:r>
            <w:r>
              <w:rPr>
                <w:rFonts w:ascii="Sylfaen" w:hAnsi="Sylfaen"/>
                <w:b/>
                <w:sz w:val="20"/>
                <w:szCs w:val="20"/>
                <w:lang w:val="hy-AM" w:eastAsia="ru-RU"/>
              </w:rPr>
              <w:t xml:space="preserve">AMD </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E25D73" w:rsidRPr="00E25D73">
              <w:rPr>
                <w:rFonts w:ascii="Sylfaen" w:hAnsi="Sylfaen"/>
                <w:b/>
                <w:sz w:val="20"/>
                <w:szCs w:val="20"/>
                <w:lang w:eastAsia="ru-RU"/>
              </w:rPr>
              <w:t>411.09</w:t>
            </w:r>
            <w:r>
              <w:rPr>
                <w:rFonts w:ascii="Sylfaen" w:hAnsi="Sylfaen"/>
                <w:b/>
                <w:sz w:val="20"/>
                <w:szCs w:val="20"/>
                <w:lang w:val="hy-AM" w:eastAsia="ru-RU"/>
              </w:rPr>
              <w:t>AMD</w:t>
            </w:r>
          </w:p>
          <w:p w:rsidR="00282352" w:rsidRPr="00DB7CA4" w:rsidRDefault="00282352" w:rsidP="00553BD2">
            <w:pPr>
              <w:tabs>
                <w:tab w:val="left" w:pos="1916"/>
              </w:tabs>
              <w:jc w:val="both"/>
              <w:rPr>
                <w:rFonts w:ascii="Sylfaen" w:hAnsi="Sylfaen"/>
                <w:b/>
                <w:sz w:val="20"/>
                <w:szCs w:val="20"/>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5C7D9F">
              <w:rPr>
                <w:rFonts w:ascii="Sylfaen" w:hAnsi="Sylfaen"/>
                <w:sz w:val="22"/>
                <w:szCs w:val="22"/>
                <w:lang w:eastAsia="ru-RU"/>
              </w:rPr>
              <w:t xml:space="preserve"> </w:t>
            </w:r>
            <w:r w:rsidRPr="00A97545">
              <w:rPr>
                <w:rFonts w:ascii="Sylfaen" w:hAnsi="Sylfaen"/>
                <w:sz w:val="22"/>
                <w:szCs w:val="22"/>
                <w:lang w:val="ru-RU" w:eastAsia="ru-RU"/>
              </w:rPr>
              <w:t>Тбилисское</w:t>
            </w:r>
            <w:r w:rsidR="005C7D9F">
              <w:rPr>
                <w:rFonts w:ascii="Sylfaen" w:hAnsi="Sylfaen"/>
                <w:sz w:val="22"/>
                <w:szCs w:val="22"/>
                <w:lang w:eastAsia="ru-RU"/>
              </w:rPr>
              <w:t xml:space="preserve"> </w:t>
            </w:r>
            <w:r w:rsidRPr="00A97545">
              <w:rPr>
                <w:rFonts w:ascii="Sylfaen" w:hAnsi="Sylfaen"/>
                <w:sz w:val="22"/>
                <w:szCs w:val="22"/>
                <w:lang w:val="ru-RU" w:eastAsia="ru-RU"/>
              </w:rPr>
              <w:t>шоссе</w:t>
            </w:r>
            <w:r w:rsidR="00B506D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5C7D9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5C7D9F" w:rsidRPr="005C7D9F">
              <w:rPr>
                <w:rFonts w:ascii="Sylfaen" w:hAnsi="Sylfaen"/>
                <w:bCs/>
                <w:szCs w:val="22"/>
                <w:lang w:val="ru-RU"/>
              </w:rPr>
              <w:t>м</w:t>
            </w:r>
            <w:r w:rsidR="005C7D9F">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w:t>
            </w:r>
            <w:r w:rsidR="005C7D9F">
              <w:rPr>
                <w:rFonts w:ascii="Sylfaen" w:hAnsi="Sylfaen"/>
                <w:sz w:val="22"/>
                <w:szCs w:val="22"/>
                <w:lang w:val="ru-RU"/>
              </w:rPr>
              <w:t>срок подачи заявок на участие в</w:t>
            </w:r>
            <w:r w:rsidR="005C7D9F" w:rsidRPr="005C7D9F">
              <w:rPr>
                <w:rFonts w:ascii="Sylfaen" w:hAnsi="Sylfaen"/>
                <w:sz w:val="22"/>
                <w:szCs w:val="22"/>
                <w:lang w:val="ru-RU"/>
              </w:rPr>
              <w:t xml:space="preserve"> 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5C7D9F" w:rsidRPr="005C7D9F">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w:t>
            </w:r>
            <w:r w:rsidR="005C7D9F">
              <w:rPr>
                <w:rFonts w:ascii="Sylfaen" w:hAnsi="Sylfaen"/>
                <w:sz w:val="22"/>
                <w:szCs w:val="22"/>
                <w:lang w:val="ru-RU"/>
              </w:rPr>
              <w:t xml:space="preserve">ния в извещение и документацию </w:t>
            </w:r>
            <w:r w:rsidRPr="00ED6F1F">
              <w:rPr>
                <w:rFonts w:ascii="Sylfaen" w:hAnsi="Sylfaen"/>
                <w:sz w:val="22"/>
                <w:szCs w:val="22"/>
                <w:lang w:val="ru-RU"/>
              </w:rPr>
              <w:t>конкурентн</w:t>
            </w:r>
            <w:r w:rsidR="005C7D9F">
              <w:rPr>
                <w:rFonts w:ascii="Sylfaen" w:hAnsi="Sylfaen"/>
                <w:sz w:val="22"/>
                <w:szCs w:val="22"/>
                <w:lang w:val="ru-RU"/>
              </w:rPr>
              <w:t xml:space="preserve">ого </w:t>
            </w:r>
            <w:r w:rsidRPr="00ED6F1F">
              <w:rPr>
                <w:rFonts w:ascii="Sylfaen" w:hAnsi="Sylfaen"/>
                <w:sz w:val="22"/>
                <w:szCs w:val="22"/>
                <w:lang w:val="ru-RU"/>
              </w:rPr>
              <w:t>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5C7D9F">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w:t>
            </w:r>
            <w:r w:rsidR="005C7D9F">
              <w:rPr>
                <w:rFonts w:ascii="Sylfaen" w:hAnsi="Sylfaen"/>
                <w:sz w:val="22"/>
                <w:szCs w:val="22"/>
                <w:lang w:val="ru-RU"/>
              </w:rPr>
              <w:t xml:space="preserve">ить процедуру конкурентного </w:t>
            </w:r>
            <w:r w:rsidRPr="00BE4037">
              <w:rPr>
                <w:rFonts w:ascii="Sylfaen" w:hAnsi="Sylfaen"/>
                <w:sz w:val="22"/>
                <w:szCs w:val="22"/>
                <w:lang w:val="ru-RU"/>
              </w:rPr>
              <w:t>отбора без заключения договора по его резул</w:t>
            </w:r>
            <w:r w:rsidR="005C7D9F">
              <w:rPr>
                <w:rFonts w:ascii="Sylfaen" w:hAnsi="Sylfaen"/>
                <w:sz w:val="22"/>
                <w:szCs w:val="22"/>
                <w:lang w:val="ru-RU"/>
              </w:rPr>
              <w:t xml:space="preserve">ьтатам в любое время, при этом </w:t>
            </w:r>
            <w:r w:rsidRPr="00BE4037">
              <w:rPr>
                <w:rFonts w:ascii="Sylfaen" w:hAnsi="Sylfaen"/>
                <w:sz w:val="22"/>
                <w:szCs w:val="22"/>
                <w:lang w:val="ru-RU"/>
              </w:rPr>
              <w:t>Орга</w:t>
            </w:r>
            <w:r w:rsidR="005C7D9F">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5C7D9F">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5C7D9F">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w:t>
            </w:r>
            <w:r w:rsidR="005C7D9F">
              <w:rPr>
                <w:rFonts w:ascii="Sylfaen" w:hAnsi="Sylfaen"/>
                <w:sz w:val="22"/>
                <w:szCs w:val="22"/>
                <w:lang w:val="ru-RU"/>
              </w:rPr>
              <w:t>мотрения предложений участников</w:t>
            </w:r>
            <w:r w:rsidRPr="00BE4037">
              <w:rPr>
                <w:rFonts w:ascii="Sylfaen" w:hAnsi="Sylfaen"/>
                <w:sz w:val="22"/>
                <w:szCs w:val="22"/>
                <w:lang w:val="ru-RU"/>
              </w:rPr>
              <w:t xml:space="preserve">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005C7D9F" w:rsidRPr="005C7D9F">
              <w:rPr>
                <w:rFonts w:ascii="Sylfaen" w:hAnsi="Sylfaen"/>
                <w:sz w:val="22"/>
                <w:szCs w:val="22"/>
                <w:lang w:val="ru-RU"/>
              </w:rPr>
              <w:t xml:space="preserve">конкурентном отборе </w:t>
            </w:r>
            <w:r w:rsidRPr="00BE4037">
              <w:rPr>
                <w:rFonts w:ascii="Sylfaen" w:hAnsi="Sylfaen"/>
                <w:sz w:val="22"/>
                <w:szCs w:val="22"/>
                <w:lang w:val="ru-RU"/>
              </w:rPr>
              <w:t xml:space="preserve">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w:t>
            </w:r>
            <w:r w:rsidR="005C7D9F">
              <w:rPr>
                <w:rFonts w:ascii="Sylfaen" w:hAnsi="Sylfaen"/>
                <w:sz w:val="22"/>
                <w:szCs w:val="22"/>
                <w:lang w:val="ru-RU"/>
              </w:rPr>
              <w:t>конкурентного</w:t>
            </w:r>
            <w:r w:rsidRPr="00BE4037">
              <w:rPr>
                <w:rFonts w:ascii="Sylfaen" w:hAnsi="Sylfaen"/>
                <w:sz w:val="22"/>
                <w:szCs w:val="22"/>
                <w:lang w:val="ru-RU"/>
              </w:rPr>
              <w:t xml:space="preserve"> отбора срока подачи заявок на участие в </w:t>
            </w:r>
            <w:r w:rsidR="005C7D9F" w:rsidRPr="005C7D9F">
              <w:rPr>
                <w:rFonts w:ascii="Sylfaen" w:hAnsi="Sylfaen"/>
                <w:sz w:val="22"/>
                <w:szCs w:val="22"/>
                <w:lang w:val="ru-RU"/>
              </w:rPr>
              <w:t>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5C7D9F">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5C7D9F">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5C7D9F">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5C7D9F">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w:t>
            </w:r>
            <w:r w:rsidR="005C7D9F">
              <w:rPr>
                <w:rFonts w:ascii="Sylfaen" w:hAnsi="Sylfaen"/>
                <w:sz w:val="22"/>
                <w:szCs w:val="22"/>
                <w:lang w:val="ru-RU" w:eastAsia="ru-RU"/>
              </w:rPr>
              <w:t>ения Документации конкурентного</w:t>
            </w:r>
            <w:r w:rsidRPr="00EA7BFA">
              <w:rPr>
                <w:rFonts w:ascii="Sylfaen" w:hAnsi="Sylfaen"/>
                <w:sz w:val="22"/>
                <w:szCs w:val="22"/>
                <w:lang w:val="ru-RU" w:eastAsia="ru-RU"/>
              </w:rPr>
              <w:t xml:space="preserve">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5C7D9F">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5C7D9F">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41F91"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E25D73">
              <w:rPr>
                <w:rFonts w:ascii="Sylfaen" w:hAnsi="Sylfaen"/>
                <w:sz w:val="22"/>
                <w:szCs w:val="22"/>
              </w:rPr>
              <w:t>04</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E25D73">
              <w:rPr>
                <w:rFonts w:ascii="Sylfaen" w:hAnsi="Sylfaen"/>
                <w:sz w:val="22"/>
                <w:szCs w:val="22"/>
              </w:rPr>
              <w:t>03</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E25D73">
              <w:rPr>
                <w:rFonts w:ascii="Sylfaen" w:hAnsi="Sylfaen"/>
                <w:sz w:val="22"/>
                <w:szCs w:val="22"/>
              </w:rPr>
              <w:t>19</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5C7D9F">
              <w:rPr>
                <w:rFonts w:ascii="Sylfaen" w:hAnsi="Sylfaen"/>
                <w:sz w:val="22"/>
                <w:szCs w:val="22"/>
              </w:rPr>
              <w:t>03</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E25D7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25D73">
              <w:rPr>
                <w:rFonts w:ascii="Sylfaen" w:hAnsi="Sylfaen"/>
                <w:sz w:val="22"/>
                <w:szCs w:val="22"/>
                <w:lang w:eastAsia="ru-RU"/>
              </w:rPr>
              <w:t xml:space="preserve">, </w:t>
            </w:r>
            <w:r w:rsidRPr="007B0C73">
              <w:rPr>
                <w:rFonts w:ascii="Sylfaen" w:hAnsi="Sylfaen"/>
                <w:sz w:val="22"/>
                <w:szCs w:val="22"/>
                <w:lang w:val="ru-RU" w:eastAsia="ru-RU"/>
              </w:rPr>
              <w:t>дата</w:t>
            </w:r>
            <w:r w:rsidRPr="00E25D73">
              <w:rPr>
                <w:rFonts w:ascii="Sylfaen" w:hAnsi="Sylfaen"/>
                <w:sz w:val="22"/>
                <w:szCs w:val="22"/>
                <w:lang w:eastAsia="ru-RU"/>
              </w:rPr>
              <w:t xml:space="preserve"> </w:t>
            </w:r>
            <w:r w:rsidRPr="007B0C73">
              <w:rPr>
                <w:rFonts w:ascii="Sylfaen" w:hAnsi="Sylfaen"/>
                <w:sz w:val="22"/>
                <w:szCs w:val="22"/>
                <w:lang w:val="ru-RU" w:eastAsia="ru-RU"/>
              </w:rPr>
              <w:t>и</w:t>
            </w:r>
            <w:r w:rsidRPr="00E25D73">
              <w:rPr>
                <w:rFonts w:ascii="Sylfaen" w:hAnsi="Sylfaen"/>
                <w:sz w:val="22"/>
                <w:szCs w:val="22"/>
                <w:lang w:eastAsia="ru-RU"/>
              </w:rPr>
              <w:t xml:space="preserve"> </w:t>
            </w:r>
            <w:r w:rsidRPr="007B0C73">
              <w:rPr>
                <w:rFonts w:ascii="Sylfaen" w:hAnsi="Sylfaen"/>
                <w:sz w:val="22"/>
                <w:szCs w:val="22"/>
                <w:lang w:val="ru-RU" w:eastAsia="ru-RU"/>
              </w:rPr>
              <w:t>время</w:t>
            </w:r>
            <w:r w:rsidRPr="00E25D73">
              <w:rPr>
                <w:rFonts w:ascii="Sylfaen" w:hAnsi="Sylfaen"/>
                <w:sz w:val="22"/>
                <w:szCs w:val="22"/>
                <w:lang w:eastAsia="ru-RU"/>
              </w:rPr>
              <w:t xml:space="preserve"> </w:t>
            </w:r>
            <w:r w:rsidRPr="007B0C73">
              <w:rPr>
                <w:rFonts w:ascii="Sylfaen" w:hAnsi="Sylfaen"/>
                <w:sz w:val="22"/>
                <w:szCs w:val="22"/>
                <w:lang w:val="ru-RU" w:eastAsia="ru-RU"/>
              </w:rPr>
              <w:t>проведения</w:t>
            </w:r>
            <w:r w:rsidRPr="00E25D73">
              <w:rPr>
                <w:rFonts w:ascii="Sylfaen" w:hAnsi="Sylfaen"/>
                <w:sz w:val="22"/>
                <w:szCs w:val="22"/>
                <w:lang w:eastAsia="ru-RU"/>
              </w:rPr>
              <w:t xml:space="preserve"> </w:t>
            </w:r>
            <w:r w:rsidRPr="007B0C73">
              <w:rPr>
                <w:rFonts w:ascii="Sylfaen" w:hAnsi="Sylfaen"/>
                <w:sz w:val="22"/>
                <w:szCs w:val="22"/>
                <w:lang w:val="ru-RU" w:eastAsia="ru-RU"/>
              </w:rPr>
              <w:t>процедуры</w:t>
            </w:r>
            <w:r w:rsidRPr="00E25D73">
              <w:rPr>
                <w:rFonts w:ascii="Sylfaen" w:hAnsi="Sylfaen"/>
                <w:sz w:val="22"/>
                <w:szCs w:val="22"/>
                <w:lang w:eastAsia="ru-RU"/>
              </w:rPr>
              <w:t xml:space="preserve"> </w:t>
            </w:r>
            <w:r w:rsidRPr="007B0C73">
              <w:rPr>
                <w:rFonts w:ascii="Sylfaen" w:hAnsi="Sylfaen"/>
                <w:sz w:val="22"/>
                <w:szCs w:val="22"/>
                <w:lang w:val="ru-RU" w:eastAsia="ru-RU"/>
              </w:rPr>
              <w:t>вскрытия</w:t>
            </w:r>
            <w:r w:rsidRPr="00E25D73">
              <w:rPr>
                <w:rFonts w:ascii="Sylfaen" w:hAnsi="Sylfaen"/>
                <w:sz w:val="22"/>
                <w:szCs w:val="22"/>
                <w:lang w:eastAsia="ru-RU"/>
              </w:rPr>
              <w:t xml:space="preserve"> </w:t>
            </w:r>
            <w:r w:rsidRPr="007B0C73">
              <w:rPr>
                <w:rFonts w:ascii="Sylfaen" w:hAnsi="Sylfaen"/>
                <w:sz w:val="22"/>
                <w:szCs w:val="22"/>
                <w:lang w:val="ru-RU" w:eastAsia="ru-RU"/>
              </w:rPr>
              <w:t>заявок</w:t>
            </w:r>
            <w:r w:rsidRPr="00E25D73">
              <w:rPr>
                <w:rFonts w:ascii="Sylfaen" w:hAnsi="Sylfaen"/>
                <w:sz w:val="22"/>
                <w:szCs w:val="22"/>
                <w:lang w:eastAsia="ru-RU"/>
              </w:rPr>
              <w:t xml:space="preserve"> </w:t>
            </w:r>
            <w:r w:rsidRPr="007B0C73">
              <w:rPr>
                <w:rFonts w:ascii="Sylfaen" w:hAnsi="Sylfaen"/>
                <w:sz w:val="22"/>
                <w:szCs w:val="22"/>
                <w:lang w:val="ru-RU" w:eastAsia="ru-RU"/>
              </w:rPr>
              <w:t>на</w:t>
            </w:r>
            <w:r w:rsidRPr="00E25D73">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5C7D9F">
            <w:pPr>
              <w:spacing w:before="20" w:after="20"/>
              <w:rPr>
                <w:rFonts w:ascii="Sylfaen" w:hAnsi="Sylfaen"/>
                <w:sz w:val="22"/>
                <w:szCs w:val="22"/>
                <w:lang w:val="hy-AM"/>
              </w:rPr>
            </w:pPr>
            <w:r w:rsidRPr="001B0C3B">
              <w:rPr>
                <w:rFonts w:ascii="Sylfaen" w:hAnsi="Sylfaen"/>
                <w:sz w:val="22"/>
                <w:szCs w:val="22"/>
                <w:lang w:val="hy-AM"/>
              </w:rPr>
              <w:t>«</w:t>
            </w:r>
            <w:r w:rsidR="00E25D73" w:rsidRPr="00E25D73">
              <w:rPr>
                <w:rFonts w:ascii="Sylfaen" w:hAnsi="Sylfaen"/>
                <w:sz w:val="22"/>
                <w:szCs w:val="22"/>
                <w:lang w:val="hy-AM"/>
              </w:rPr>
              <w:t>19</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5C7D9F">
              <w:rPr>
                <w:rFonts w:ascii="Sylfaen" w:hAnsi="Sylfaen"/>
                <w:sz w:val="22"/>
                <w:szCs w:val="22"/>
                <w:lang w:val="hy-AM"/>
              </w:rPr>
              <w:t>03</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4C7FDA">
              <w:rPr>
                <w:rFonts w:ascii="Sylfaen" w:hAnsi="Sylfaen"/>
                <w:sz w:val="22"/>
                <w:szCs w:val="22"/>
                <w:lang w:val="hy-AM"/>
              </w:rPr>
              <w:t>30</w:t>
            </w:r>
          </w:p>
          <w:p w:rsidR="00E754BA" w:rsidRPr="001B0C3B" w:rsidRDefault="00E754BA" w:rsidP="00B33799">
            <w:pPr>
              <w:spacing w:before="20" w:after="20"/>
              <w:jc w:val="center"/>
              <w:rPr>
                <w:rFonts w:ascii="Sylfaen" w:hAnsi="Sylfaen"/>
                <w:sz w:val="22"/>
                <w:szCs w:val="22"/>
                <w:lang w:val="hy-AM"/>
              </w:rPr>
            </w:pPr>
          </w:p>
        </w:tc>
      </w:tr>
      <w:tr w:rsidR="00B33799" w:rsidRPr="00E25D7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E25D73" w:rsidRPr="00E25D73">
              <w:rPr>
                <w:rFonts w:ascii="Sylfaen" w:hAnsi="Sylfaen"/>
                <w:sz w:val="22"/>
                <w:szCs w:val="22"/>
                <w:lang w:val="hy-AM"/>
              </w:rPr>
              <w:t>19</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8B771D">
              <w:rPr>
                <w:rFonts w:ascii="Sylfaen" w:hAnsi="Sylfaen"/>
                <w:sz w:val="22"/>
                <w:szCs w:val="22"/>
                <w:lang w:val="hy-AM"/>
              </w:rPr>
              <w:t>0</w:t>
            </w:r>
            <w:r w:rsidR="005C7D9F" w:rsidRPr="00AE2EB0">
              <w:rPr>
                <w:rFonts w:ascii="Sylfaen" w:hAnsi="Sylfaen"/>
                <w:sz w:val="22"/>
                <w:szCs w:val="22"/>
                <w:lang w:val="hy-AM"/>
              </w:rPr>
              <w:t>3</w:t>
            </w:r>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5C7D9F">
              <w:rPr>
                <w:rFonts w:ascii="Sylfaen" w:hAnsi="Sylfaen"/>
                <w:sz w:val="22"/>
                <w:szCs w:val="22"/>
                <w:lang w:val="ru-RU"/>
              </w:rPr>
              <w:t xml:space="preserve"> и </w:t>
            </w:r>
            <w:r w:rsidR="006C65C0" w:rsidRPr="0012561D">
              <w:rPr>
                <w:rFonts w:ascii="Sylfaen" w:hAnsi="Sylfaen"/>
                <w:sz w:val="22"/>
                <w:szCs w:val="22"/>
                <w:lang w:val="ru-RU"/>
              </w:rPr>
              <w:t>статьями 1043- 1047 Гражданского кодекса Респ</w:t>
            </w:r>
            <w:r w:rsidR="00B506D5">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D19" w:rsidRDefault="00630D19" w:rsidP="00C967E7">
      <w:r>
        <w:separator/>
      </w:r>
    </w:p>
  </w:endnote>
  <w:endnote w:type="continuationSeparator" w:id="0">
    <w:p w:rsidR="00630D19" w:rsidRDefault="00630D1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D19" w:rsidRDefault="00630D19" w:rsidP="00C967E7">
      <w:r>
        <w:separator/>
      </w:r>
    </w:p>
  </w:footnote>
  <w:footnote w:type="continuationSeparator" w:id="0">
    <w:p w:rsidR="00630D19" w:rsidRDefault="00630D19"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26517"/>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4A0A"/>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7D9F"/>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0D19"/>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00EB"/>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1A5"/>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0C8F"/>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D43"/>
    <w:rsid w:val="00941E7C"/>
    <w:rsid w:val="00941F91"/>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166C"/>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207AE"/>
    <w:rsid w:val="00A24440"/>
    <w:rsid w:val="00A24EB6"/>
    <w:rsid w:val="00A264BF"/>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2EB0"/>
    <w:rsid w:val="00AE575D"/>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506D5"/>
    <w:rsid w:val="00B50ED9"/>
    <w:rsid w:val="00B5167D"/>
    <w:rsid w:val="00B51DF3"/>
    <w:rsid w:val="00B54DE9"/>
    <w:rsid w:val="00B567CD"/>
    <w:rsid w:val="00B62BFC"/>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1A96"/>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32E"/>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5D73"/>
    <w:rsid w:val="00E27ABF"/>
    <w:rsid w:val="00E33D3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9D4DDBE"/>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191959136">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59729891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61320076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69059-BBC9-49D8-8FC4-232046ABB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2702</Words>
  <Characters>15405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77</cp:revision>
  <cp:lastPrinted>2014-12-29T11:02:00Z</cp:lastPrinted>
  <dcterms:created xsi:type="dcterms:W3CDTF">2021-03-25T12:12:00Z</dcterms:created>
  <dcterms:modified xsi:type="dcterms:W3CDTF">2025-03-04T06:28:00Z</dcterms:modified>
</cp:coreProperties>
</file>